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74"/>
      </w:tblGrid>
      <w:tr w:rsidR="00B75DA9" w:rsidTr="00995895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B75DA9" w:rsidRPr="005D484F" w:rsidRDefault="00B75DA9" w:rsidP="00995895">
            <w:pPr>
              <w:pStyle w:val="1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B75DA9" w:rsidRDefault="00B75DA9" w:rsidP="00995895">
            <w:pPr>
              <w:pStyle w:val="3"/>
              <w:jc w:val="left"/>
              <w:rPr>
                <w:sz w:val="22"/>
                <w:szCs w:val="22"/>
              </w:rPr>
            </w:pPr>
          </w:p>
        </w:tc>
      </w:tr>
      <w:tr w:rsidR="00B75DA9" w:rsidTr="00995895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DA9" w:rsidRPr="00490383" w:rsidRDefault="00B75DA9" w:rsidP="00995895">
            <w:pPr>
              <w:rPr>
                <w:i/>
                <w:sz w:val="16"/>
                <w:szCs w:val="16"/>
              </w:rPr>
            </w:pPr>
            <w:r w:rsidRPr="00673D6D">
              <w:rPr>
                <w:i/>
                <w:sz w:val="18"/>
                <w:szCs w:val="16"/>
              </w:rPr>
              <w:t>(первый, итоговый финансовый отчет)</w:t>
            </w:r>
            <w:r w:rsidR="00DB5E35">
              <w:rPr>
                <w:rStyle w:val="a3"/>
                <w:i/>
                <w:szCs w:val="16"/>
              </w:rPr>
              <w:footnoteReference w:id="1"/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B75DA9" w:rsidRDefault="00B75DA9" w:rsidP="00995895">
            <w:pPr>
              <w:rPr>
                <w:sz w:val="16"/>
                <w:szCs w:val="16"/>
              </w:rPr>
            </w:pPr>
          </w:p>
        </w:tc>
      </w:tr>
    </w:tbl>
    <w:p w:rsidR="00B75DA9" w:rsidRDefault="00B75DA9" w:rsidP="00FD2089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86343E">
        <w:rPr>
          <w:rFonts w:ascii="Times New Roman" w:hAnsi="Times New Roman"/>
          <w:b/>
          <w:sz w:val="28"/>
          <w:szCs w:val="28"/>
        </w:rPr>
        <w:t>о поступлении и расходовании средств избирательного фонда</w:t>
      </w:r>
      <w:r w:rsidRPr="0086343E">
        <w:rPr>
          <w:sz w:val="28"/>
          <w:szCs w:val="28"/>
        </w:rPr>
        <w:t xml:space="preserve"> </w:t>
      </w:r>
      <w:r w:rsidRPr="0086343E">
        <w:rPr>
          <w:rFonts w:ascii="Times New Roman" w:hAnsi="Times New Roman"/>
          <w:b/>
          <w:bCs/>
          <w:sz w:val="28"/>
          <w:szCs w:val="28"/>
        </w:rPr>
        <w:t>кандидата</w:t>
      </w:r>
      <w:r w:rsidR="00FD20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5DCC">
        <w:rPr>
          <w:rFonts w:ascii="Times New Roman" w:hAnsi="Times New Roman"/>
          <w:b/>
          <w:sz w:val="28"/>
          <w:szCs w:val="28"/>
        </w:rPr>
        <w:t>при проведении выборов</w:t>
      </w:r>
      <w:r w:rsidR="0072267B">
        <w:rPr>
          <w:rFonts w:ascii="Times New Roman" w:hAnsi="Times New Roman"/>
          <w:b/>
          <w:sz w:val="28"/>
          <w:szCs w:val="28"/>
        </w:rPr>
        <w:t xml:space="preserve"> депутатов Солонешенского районного Совета народных депутатов Алтайского края восьмого созыва</w:t>
      </w:r>
    </w:p>
    <w:p w:rsidR="00FD2089" w:rsidRDefault="00FD2089" w:rsidP="00FD2089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72267B">
        <w:rPr>
          <w:rFonts w:ascii="Times New Roman" w:hAnsi="Times New Roman"/>
          <w:sz w:val="16"/>
          <w:szCs w:val="16"/>
        </w:rPr>
        <w:t>_________________________________________________________________</w:t>
      </w:r>
    </w:p>
    <w:p w:rsidR="00FD2089" w:rsidRPr="00FD2089" w:rsidRDefault="00FD2089" w:rsidP="00FD2089">
      <w:pPr>
        <w:pStyle w:val="ConsNonformat"/>
        <w:widowControl/>
        <w:jc w:val="center"/>
        <w:rPr>
          <w:rFonts w:ascii="Times New Roman" w:hAnsi="Times New Roman"/>
          <w:i/>
          <w:sz w:val="18"/>
          <w:szCs w:val="18"/>
        </w:rPr>
      </w:pPr>
      <w:r w:rsidRPr="00FD2089">
        <w:rPr>
          <w:rFonts w:ascii="Times New Roman" w:hAnsi="Times New Roman"/>
          <w:i/>
          <w:sz w:val="18"/>
          <w:szCs w:val="18"/>
        </w:rPr>
        <w:t>(наименование избирательной кампании)</w:t>
      </w:r>
    </w:p>
    <w:p w:rsidR="00B75DA9" w:rsidRPr="00055C87" w:rsidRDefault="00B75DA9" w:rsidP="00B75DA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263" w:type="dxa"/>
        <w:tblInd w:w="-678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B75DA9" w:rsidTr="00995895">
        <w:trPr>
          <w:trHeight w:val="355"/>
        </w:trPr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DA9" w:rsidRPr="00055C87" w:rsidRDefault="00B75DA9" w:rsidP="00995895">
            <w:pPr>
              <w:pStyle w:val="1"/>
              <w:spacing w:before="120" w:after="120"/>
              <w:rPr>
                <w:sz w:val="16"/>
                <w:szCs w:val="16"/>
              </w:rPr>
            </w:pPr>
          </w:p>
        </w:tc>
      </w:tr>
      <w:tr w:rsidR="00B75DA9" w:rsidTr="00995895">
        <w:trPr>
          <w:trHeight w:val="420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B75DA9" w:rsidRPr="00673D6D" w:rsidRDefault="00B75DA9" w:rsidP="00995895">
            <w:pPr>
              <w:rPr>
                <w:i/>
                <w:sz w:val="18"/>
                <w:szCs w:val="16"/>
              </w:rPr>
            </w:pPr>
            <w:r w:rsidRPr="00673D6D">
              <w:rPr>
                <w:i/>
                <w:sz w:val="18"/>
                <w:szCs w:val="16"/>
              </w:rPr>
              <w:t>(ФИО кандидата</w:t>
            </w:r>
            <w:r w:rsidR="00297816">
              <w:rPr>
                <w:i/>
                <w:sz w:val="18"/>
                <w:szCs w:val="16"/>
              </w:rPr>
              <w:t xml:space="preserve">, </w:t>
            </w:r>
            <w:r w:rsidR="00297816">
              <w:rPr>
                <w:i/>
                <w:sz w:val="16"/>
                <w:szCs w:val="16"/>
              </w:rPr>
              <w:t xml:space="preserve">номер одномандатного </w:t>
            </w:r>
            <w:r w:rsidR="00297816" w:rsidRPr="00297816">
              <w:rPr>
                <w:b/>
                <w:i/>
                <w:sz w:val="16"/>
                <w:szCs w:val="16"/>
              </w:rPr>
              <w:t>ИЛИ</w:t>
            </w:r>
            <w:r w:rsidR="00297816">
              <w:rPr>
                <w:i/>
                <w:sz w:val="16"/>
                <w:szCs w:val="16"/>
              </w:rPr>
              <w:t xml:space="preserve"> многомандатного избирательного округа</w:t>
            </w:r>
            <w:r w:rsidRPr="00673D6D">
              <w:rPr>
                <w:i/>
                <w:sz w:val="18"/>
                <w:szCs w:val="16"/>
              </w:rPr>
              <w:t>)</w:t>
            </w:r>
          </w:p>
          <w:p w:rsidR="00B75DA9" w:rsidRPr="00490383" w:rsidRDefault="00B75DA9" w:rsidP="00995895">
            <w:pPr>
              <w:rPr>
                <w:i/>
                <w:sz w:val="16"/>
                <w:szCs w:val="16"/>
              </w:rPr>
            </w:pPr>
          </w:p>
          <w:p w:rsidR="00B75DA9" w:rsidRPr="00490383" w:rsidRDefault="00B75DA9" w:rsidP="00995895">
            <w:pPr>
              <w:rPr>
                <w:i/>
                <w:sz w:val="16"/>
                <w:szCs w:val="16"/>
              </w:rPr>
            </w:pPr>
            <w:r w:rsidRPr="00490383">
              <w:rPr>
                <w:i/>
                <w:sz w:val="16"/>
                <w:szCs w:val="16"/>
              </w:rPr>
              <w:t>___________________________________________________________________________________________________________________</w:t>
            </w:r>
          </w:p>
        </w:tc>
      </w:tr>
      <w:tr w:rsidR="00B75DA9" w:rsidTr="00995895">
        <w:trPr>
          <w:trHeight w:val="405"/>
        </w:trPr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DA9" w:rsidRPr="00055C87" w:rsidRDefault="00B75DA9" w:rsidP="009958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75DA9" w:rsidTr="00995895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B75DA9" w:rsidRPr="00490383" w:rsidRDefault="00B75DA9" w:rsidP="00070EC0">
            <w:pPr>
              <w:pStyle w:val="ConsPlusNonformat"/>
              <w:jc w:val="center"/>
              <w:rPr>
                <w:i/>
                <w:sz w:val="16"/>
                <w:szCs w:val="16"/>
              </w:rPr>
            </w:pPr>
            <w:r w:rsidRPr="00673D6D">
              <w:rPr>
                <w:rFonts w:ascii="Times New Roman" w:hAnsi="Times New Roman" w:cs="Times New Roman"/>
                <w:i/>
                <w:sz w:val="18"/>
                <w:szCs w:val="16"/>
              </w:rPr>
              <w:t>(</w:t>
            </w:r>
            <w:r w:rsidR="00297816" w:rsidRPr="00F41194">
              <w:rPr>
                <w:rFonts w:ascii="Times New Roman" w:hAnsi="Times New Roman" w:cs="Times New Roman"/>
                <w:i/>
                <w:sz w:val="18"/>
                <w:szCs w:val="18"/>
              </w:rPr>
              <w:t>номер специального избирательного счета, наименование и адрес подразделения Алтайского отделения № 8644 ПАО Сбербанк</w:t>
            </w:r>
            <w:r w:rsidRPr="00673D6D">
              <w:rPr>
                <w:rFonts w:ascii="Times New Roman" w:hAnsi="Times New Roman" w:cs="Times New Roman"/>
                <w:i/>
                <w:sz w:val="18"/>
                <w:szCs w:val="16"/>
              </w:rPr>
              <w:t>)</w:t>
            </w:r>
          </w:p>
        </w:tc>
      </w:tr>
    </w:tbl>
    <w:p w:rsidR="00B75DA9" w:rsidRDefault="00B75DA9" w:rsidP="00AE6297">
      <w:pPr>
        <w:jc w:val="right"/>
      </w:pPr>
    </w:p>
    <w:p w:rsidR="00AE6297" w:rsidRPr="00CA7969" w:rsidRDefault="00AE6297" w:rsidP="00CA7969">
      <w:pPr>
        <w:jc w:val="right"/>
        <w:rPr>
          <w:sz w:val="24"/>
          <w:szCs w:val="24"/>
        </w:rPr>
      </w:pPr>
      <w:r w:rsidRPr="00CA7969">
        <w:rPr>
          <w:sz w:val="24"/>
          <w:szCs w:val="24"/>
        </w:rPr>
        <w:t>По состоянию на ______</w:t>
      </w:r>
      <w:r w:rsidR="00673D6D">
        <w:rPr>
          <w:sz w:val="24"/>
          <w:szCs w:val="24"/>
        </w:rPr>
        <w:t>_____</w:t>
      </w:r>
      <w:r w:rsidRPr="00CA7969">
        <w:rPr>
          <w:sz w:val="24"/>
          <w:szCs w:val="24"/>
        </w:rPr>
        <w:t>______</w:t>
      </w:r>
    </w:p>
    <w:p w:rsidR="00AE6297" w:rsidRPr="00CA7969" w:rsidRDefault="00AE6297" w:rsidP="00B75DA9">
      <w:pPr>
        <w:rPr>
          <w:sz w:val="24"/>
          <w:szCs w:val="24"/>
        </w:rPr>
      </w:pPr>
    </w:p>
    <w:tbl>
      <w:tblPr>
        <w:tblW w:w="10378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230"/>
        <w:gridCol w:w="850"/>
        <w:gridCol w:w="851"/>
        <w:gridCol w:w="850"/>
      </w:tblGrid>
      <w:tr w:rsidR="00B75DA9" w:rsidRPr="00D158D8" w:rsidTr="00995895">
        <w:trPr>
          <w:cantSplit/>
          <w:tblHeader/>
        </w:trPr>
        <w:tc>
          <w:tcPr>
            <w:tcW w:w="7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A9" w:rsidRPr="00D158D8" w:rsidRDefault="00B75DA9" w:rsidP="0099589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158D8">
              <w:rPr>
                <w:b/>
                <w:sz w:val="22"/>
                <w:szCs w:val="22"/>
              </w:rPr>
              <w:t>Строка финансового отчета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A9" w:rsidRPr="00D158D8" w:rsidRDefault="00B75DA9" w:rsidP="0099589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158D8">
              <w:rPr>
                <w:b/>
                <w:sz w:val="22"/>
                <w:szCs w:val="22"/>
              </w:rPr>
              <w:t>Шифр строки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A9" w:rsidRPr="00D158D8" w:rsidRDefault="00B75DA9" w:rsidP="00AE629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158D8">
              <w:rPr>
                <w:b/>
                <w:sz w:val="22"/>
                <w:szCs w:val="22"/>
              </w:rPr>
              <w:t>Сумма</w:t>
            </w:r>
            <w:r w:rsidR="00AE6297">
              <w:rPr>
                <w:b/>
                <w:sz w:val="22"/>
                <w:szCs w:val="22"/>
              </w:rPr>
              <w:t>,</w:t>
            </w:r>
            <w:r w:rsidRPr="00D158D8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A9" w:rsidRPr="00D158D8" w:rsidRDefault="00B75DA9" w:rsidP="0099589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158D8">
              <w:rPr>
                <w:b/>
                <w:sz w:val="22"/>
                <w:szCs w:val="22"/>
              </w:rPr>
              <w:t>Приме</w:t>
            </w:r>
            <w:r w:rsidRPr="00D158D8">
              <w:rPr>
                <w:b/>
                <w:sz w:val="22"/>
                <w:szCs w:val="22"/>
              </w:rPr>
              <w:softHyphen/>
              <w:t>чание</w:t>
            </w:r>
          </w:p>
        </w:tc>
      </w:tr>
      <w:tr w:rsidR="00B75DA9" w:rsidRPr="00D158D8" w:rsidTr="00995895">
        <w:trPr>
          <w:cantSplit/>
          <w:tblHeader/>
        </w:trPr>
        <w:tc>
          <w:tcPr>
            <w:tcW w:w="7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158D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4</w:t>
            </w: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  <w:r w:rsidRPr="00D158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  <w:r w:rsidRPr="00D158D8">
              <w:rPr>
                <w:b/>
                <w:bCs/>
                <w:sz w:val="22"/>
                <w:szCs w:val="22"/>
              </w:rPr>
              <w:t>Поступило средств в избирательный фонд,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D158D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ind w:left="851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в том числе</w:t>
            </w: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ind w:left="851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из них</w:t>
            </w: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1.1.1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DB5E3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Собственные средства кандидата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1.1.2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1.1.3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Добровольные пожертвования гражданина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1.1.4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Добровольные пожертвования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AA3FBE" w:rsidRDefault="00B75DA9" w:rsidP="00DB5E35">
            <w:pPr>
              <w:pStyle w:val="a4"/>
              <w:rPr>
                <w:sz w:val="22"/>
                <w:szCs w:val="22"/>
              </w:rPr>
            </w:pPr>
            <w:r w:rsidRPr="00AA3FBE">
              <w:rPr>
                <w:sz w:val="22"/>
                <w:szCs w:val="22"/>
              </w:rPr>
              <w:t xml:space="preserve">Поступило в избирательный фонд денежных средств, подпадающих под действие </w:t>
            </w:r>
            <w:r w:rsidR="0014097E" w:rsidRPr="00AA3FBE">
              <w:rPr>
                <w:sz w:val="22"/>
                <w:szCs w:val="22"/>
              </w:rPr>
              <w:t>п</w:t>
            </w:r>
            <w:r w:rsidRPr="00AA3FBE">
              <w:rPr>
                <w:sz w:val="22"/>
                <w:szCs w:val="22"/>
              </w:rPr>
              <w:t xml:space="preserve">. 6 ст. 82 и </w:t>
            </w:r>
            <w:r w:rsidR="0014097E" w:rsidRPr="00AA3FBE">
              <w:rPr>
                <w:sz w:val="22"/>
                <w:szCs w:val="22"/>
              </w:rPr>
              <w:t>п</w:t>
            </w:r>
            <w:r w:rsidRPr="00AA3FBE">
              <w:rPr>
                <w:sz w:val="22"/>
                <w:szCs w:val="22"/>
              </w:rPr>
              <w:t>.</w:t>
            </w:r>
            <w:r w:rsidR="00DB5E35">
              <w:rPr>
                <w:sz w:val="22"/>
                <w:szCs w:val="22"/>
              </w:rPr>
              <w:t xml:space="preserve"> </w:t>
            </w:r>
            <w:r w:rsidRPr="00AA3FBE">
              <w:rPr>
                <w:sz w:val="22"/>
                <w:szCs w:val="22"/>
              </w:rPr>
              <w:t>3 ст. 1</w:t>
            </w:r>
            <w:r w:rsidR="00FD2089">
              <w:rPr>
                <w:sz w:val="22"/>
                <w:szCs w:val="22"/>
              </w:rPr>
              <w:t>63</w:t>
            </w:r>
            <w:r w:rsidRPr="00AA3FBE">
              <w:rPr>
                <w:sz w:val="22"/>
                <w:szCs w:val="22"/>
              </w:rPr>
              <w:t xml:space="preserve"> Кодекса Алтайского края о выборах, референдуме, отзыве</w:t>
            </w:r>
            <w:r w:rsidR="00E425B1" w:rsidRPr="00AA3FBE">
              <w:rPr>
                <w:sz w:val="22"/>
                <w:szCs w:val="22"/>
              </w:rPr>
              <w:t>, и (или) с нарушением требований, установленных п. 1</w:t>
            </w:r>
            <w:r w:rsidR="00AA3FBE">
              <w:rPr>
                <w:sz w:val="22"/>
                <w:szCs w:val="22"/>
              </w:rPr>
              <w:t>,</w:t>
            </w:r>
            <w:r w:rsidR="00E425B1" w:rsidRPr="00AA3FBE">
              <w:rPr>
                <w:sz w:val="22"/>
                <w:szCs w:val="22"/>
              </w:rPr>
              <w:t xml:space="preserve"> </w:t>
            </w:r>
            <w:r w:rsidR="00AA3FBE" w:rsidRPr="00AA3FBE">
              <w:rPr>
                <w:sz w:val="22"/>
                <w:szCs w:val="22"/>
              </w:rPr>
              <w:t>п. </w:t>
            </w:r>
            <w:r w:rsidR="00E425B1" w:rsidRPr="00AA3FBE">
              <w:rPr>
                <w:sz w:val="22"/>
                <w:szCs w:val="22"/>
              </w:rPr>
              <w:t>2 ст. 82 Кодекса Алтайского края о выборах, референдуме, отзыве</w:t>
            </w:r>
            <w:r w:rsidR="00E425B1" w:rsidRPr="00AA3FBE">
              <w:rPr>
                <w:rStyle w:val="ab"/>
                <w:sz w:val="22"/>
                <w:szCs w:val="22"/>
              </w:rPr>
              <w:t xml:space="preserve"> </w:t>
            </w:r>
            <w:r w:rsidR="00637BE0" w:rsidRPr="00AA3FBE">
              <w:rPr>
                <w:rStyle w:val="ab"/>
                <w:sz w:val="22"/>
                <w:szCs w:val="22"/>
              </w:rPr>
              <w:endnoteReference w:customMarkFollows="1" w:id="1"/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ind w:left="851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из них</w:t>
            </w: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1.2.1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DB5E3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Собственные средства кандидата</w:t>
            </w:r>
            <w:r w:rsidR="00AE6297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с</w:t>
            </w:r>
            <w:r w:rsidRPr="00D158D8">
              <w:rPr>
                <w:sz w:val="22"/>
                <w:szCs w:val="22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Средства гражданина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Средства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  <w:r w:rsidRPr="00D158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  <w:r w:rsidRPr="00D158D8">
              <w:rPr>
                <w:b/>
                <w:bCs/>
                <w:sz w:val="22"/>
                <w:szCs w:val="22"/>
              </w:rPr>
              <w:t>Возвращено денежных средств из избирательного фонда,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D158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ind w:left="851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в том числе</w:t>
            </w: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Перечислено в доход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ind w:left="851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из них</w:t>
            </w: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2.2.1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2.2.2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2.2.3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AE6297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 xml:space="preserve">Средств, </w:t>
            </w:r>
            <w:r w:rsidR="00AE6297">
              <w:rPr>
                <w:sz w:val="22"/>
                <w:szCs w:val="22"/>
              </w:rPr>
              <w:t xml:space="preserve">поступивших с </w:t>
            </w:r>
            <w:r w:rsidRPr="00D158D8">
              <w:rPr>
                <w:sz w:val="22"/>
                <w:szCs w:val="22"/>
              </w:rPr>
              <w:t>превыш</w:t>
            </w:r>
            <w:r w:rsidR="00AE6297">
              <w:rPr>
                <w:sz w:val="22"/>
                <w:szCs w:val="22"/>
              </w:rPr>
              <w:t>ением</w:t>
            </w:r>
            <w:r w:rsidRPr="00D158D8">
              <w:rPr>
                <w:sz w:val="22"/>
                <w:szCs w:val="22"/>
              </w:rPr>
              <w:t xml:space="preserve"> предельн</w:t>
            </w:r>
            <w:r w:rsidR="00AE6297">
              <w:rPr>
                <w:sz w:val="22"/>
                <w:szCs w:val="22"/>
              </w:rPr>
              <w:t>ого</w:t>
            </w:r>
            <w:r w:rsidRPr="00D158D8">
              <w:rPr>
                <w:sz w:val="22"/>
                <w:szCs w:val="22"/>
              </w:rPr>
              <w:t xml:space="preserve"> размер</w:t>
            </w:r>
            <w:r w:rsidR="00AE6297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  <w:r w:rsidRPr="00D158D8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  <w:r w:rsidRPr="00D158D8">
              <w:rPr>
                <w:b/>
                <w:bCs/>
                <w:sz w:val="22"/>
                <w:szCs w:val="22"/>
              </w:rPr>
              <w:t>Израсходовано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D158D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D158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ind w:left="851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в том числе</w:t>
            </w: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3.1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5E3C55" w:rsidRDefault="00B75DA9" w:rsidP="00995895">
            <w:pPr>
              <w:pStyle w:val="a4"/>
              <w:rPr>
                <w:sz w:val="22"/>
                <w:szCs w:val="22"/>
              </w:rPr>
            </w:pPr>
            <w:r w:rsidRPr="005E3C55">
              <w:rPr>
                <w:sz w:val="22"/>
                <w:szCs w:val="22"/>
              </w:rPr>
              <w:t xml:space="preserve">На организацию сбора подписей </w:t>
            </w:r>
            <w:r>
              <w:rPr>
                <w:sz w:val="22"/>
                <w:szCs w:val="22"/>
              </w:rPr>
              <w:t>избирателей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3.1.1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5E3C55" w:rsidRDefault="00B75DA9" w:rsidP="00995895">
            <w:pPr>
              <w:pStyle w:val="a4"/>
              <w:rPr>
                <w:sz w:val="22"/>
                <w:szCs w:val="22"/>
              </w:rPr>
            </w:pPr>
            <w:r w:rsidRPr="005E3C55">
              <w:rPr>
                <w:sz w:val="22"/>
                <w:szCs w:val="22"/>
              </w:rPr>
              <w:t xml:space="preserve">Из них на оплату труда лиц, привлекаемых для сбора подписей </w:t>
            </w:r>
            <w:r>
              <w:rPr>
                <w:sz w:val="22"/>
                <w:szCs w:val="22"/>
              </w:rPr>
              <w:t>избирателей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3.2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3.3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E80733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D158D8" w:rsidRDefault="00CA7969" w:rsidP="0099589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D158D8" w:rsidRDefault="00E80733" w:rsidP="0099589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предвыборную агитацию через сетевые 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Default="00E80733" w:rsidP="0099589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D158D8" w:rsidRDefault="00E80733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D158D8" w:rsidRDefault="00E80733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3.</w:t>
            </w:r>
            <w:r w:rsidR="00CA7969"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E80733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На выпуск и распространение печатных</w:t>
            </w:r>
            <w:r w:rsidR="00E80733">
              <w:rPr>
                <w:sz w:val="22"/>
                <w:szCs w:val="22"/>
              </w:rPr>
              <w:t>, аудиовизуальных</w:t>
            </w:r>
            <w:r w:rsidRPr="00D158D8">
              <w:rPr>
                <w:sz w:val="22"/>
                <w:szCs w:val="22"/>
              </w:rPr>
              <w:t xml:space="preserve"> и иных агитационных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</w:t>
            </w:r>
            <w:r w:rsidR="00E80733">
              <w:rPr>
                <w:sz w:val="22"/>
                <w:szCs w:val="22"/>
              </w:rPr>
              <w:t>4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3.</w:t>
            </w:r>
            <w:r w:rsidR="00CA7969">
              <w:rPr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На проведение публичных 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</w:t>
            </w:r>
            <w:r w:rsidR="00E80733">
              <w:rPr>
                <w:sz w:val="22"/>
                <w:szCs w:val="22"/>
              </w:rPr>
              <w:t>5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CA7969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3.</w:t>
            </w:r>
            <w:r w:rsidR="00CA7969">
              <w:rPr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BF418E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На оплату работ (услуг) информационного и консультационного характера</w:t>
            </w:r>
            <w:r w:rsidR="00637BE0">
              <w:rPr>
                <w:rStyle w:val="ab"/>
                <w:sz w:val="22"/>
                <w:szCs w:val="22"/>
              </w:rPr>
              <w:endnoteReference w:customMarkFollows="1" w:id="2"/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</w:t>
            </w:r>
            <w:r w:rsidR="00E80733">
              <w:rPr>
                <w:sz w:val="22"/>
                <w:szCs w:val="22"/>
              </w:rPr>
              <w:t>6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3.</w:t>
            </w:r>
            <w:r w:rsidR="00CA7969">
              <w:rPr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</w:t>
            </w:r>
            <w:r w:rsidR="00E80733">
              <w:rPr>
                <w:sz w:val="22"/>
                <w:szCs w:val="22"/>
              </w:rPr>
              <w:t>7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3.</w:t>
            </w:r>
            <w:r w:rsidR="00CA7969">
              <w:rPr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E80733">
            <w:pPr>
              <w:pStyle w:val="a4"/>
              <w:jc w:val="center"/>
              <w:rPr>
                <w:sz w:val="22"/>
                <w:szCs w:val="22"/>
              </w:rPr>
            </w:pPr>
            <w:r w:rsidRPr="00D158D8">
              <w:rPr>
                <w:sz w:val="22"/>
                <w:szCs w:val="22"/>
              </w:rPr>
              <w:t>2</w:t>
            </w:r>
            <w:r w:rsidR="00E80733">
              <w:rPr>
                <w:sz w:val="22"/>
                <w:szCs w:val="22"/>
              </w:rPr>
              <w:t>8</w:t>
            </w:r>
            <w:r w:rsidRPr="00D158D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sz w:val="22"/>
                <w:szCs w:val="22"/>
              </w:rPr>
            </w:pPr>
          </w:p>
        </w:tc>
      </w:tr>
      <w:tr w:rsidR="00B75DA9" w:rsidRPr="00D158D8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  <w:r w:rsidRPr="00D158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637BE0">
            <w:pPr>
              <w:pStyle w:val="a4"/>
              <w:rPr>
                <w:b/>
                <w:bCs/>
                <w:sz w:val="22"/>
                <w:szCs w:val="22"/>
              </w:rPr>
            </w:pPr>
            <w:r w:rsidRPr="00D158D8">
              <w:rPr>
                <w:b/>
                <w:bCs/>
                <w:sz w:val="22"/>
                <w:szCs w:val="22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D158D8">
              <w:rPr>
                <w:rStyle w:val="a3"/>
                <w:b/>
                <w:bCs/>
                <w:szCs w:val="22"/>
              </w:rPr>
              <w:t xml:space="preserve"> </w:t>
            </w:r>
            <w:r w:rsidRPr="00D158D8">
              <w:rPr>
                <w:b/>
                <w:bCs/>
                <w:sz w:val="22"/>
                <w:szCs w:val="22"/>
              </w:rPr>
              <w:t xml:space="preserve"> денежным средствам</w:t>
            </w:r>
            <w:r w:rsidR="00BF418E">
              <w:rPr>
                <w:rStyle w:val="ab"/>
                <w:b/>
                <w:bCs/>
                <w:sz w:val="22"/>
                <w:szCs w:val="22"/>
              </w:rPr>
              <w:endnoteReference w:customMarkFollows="1" w:id="3"/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E8073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D158D8">
              <w:rPr>
                <w:b/>
                <w:bCs/>
                <w:sz w:val="22"/>
                <w:szCs w:val="22"/>
              </w:rPr>
              <w:t>2</w:t>
            </w:r>
            <w:r w:rsidR="00E80733">
              <w:rPr>
                <w:b/>
                <w:bCs/>
                <w:sz w:val="22"/>
                <w:szCs w:val="22"/>
              </w:rPr>
              <w:t>9</w:t>
            </w:r>
            <w:r w:rsidRPr="00D158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D158D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</w:tr>
      <w:tr w:rsidR="00B75DA9" w:rsidTr="0099589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Pr="004B17B8" w:rsidRDefault="00B75DA9" w:rsidP="00995895">
            <w:pPr>
              <w:pStyle w:val="a4"/>
              <w:rPr>
                <w:b/>
                <w:bCs/>
                <w:sz w:val="22"/>
                <w:szCs w:val="22"/>
              </w:rPr>
            </w:pPr>
            <w:r w:rsidRPr="004B17B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Default="00B75DA9" w:rsidP="00E80733">
            <w:pPr>
              <w:pStyle w:val="a4"/>
              <w:tabs>
                <w:tab w:val="right" w:pos="6603"/>
              </w:tabs>
              <w:rPr>
                <w:b/>
                <w:bCs/>
              </w:rPr>
            </w:pPr>
            <w:r w:rsidRPr="004B17B8">
              <w:rPr>
                <w:b/>
                <w:bCs/>
                <w:sz w:val="22"/>
                <w:szCs w:val="22"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 xml:space="preserve">                                  </w:t>
            </w:r>
            <w:r>
              <w:rPr>
                <w:b/>
                <w:bCs/>
                <w:smallCaps/>
                <w:vertAlign w:val="subscript"/>
              </w:rPr>
              <w:t>(стр.</w:t>
            </w:r>
            <w:r w:rsidR="00E80733">
              <w:rPr>
                <w:b/>
                <w:bCs/>
                <w:smallCaps/>
                <w:vertAlign w:val="subscript"/>
              </w:rPr>
              <w:t>30</w:t>
            </w:r>
            <w:r w:rsidR="0042458E">
              <w:rPr>
                <w:b/>
                <w:bCs/>
                <w:smallCaps/>
                <w:vertAlign w:val="subscript"/>
              </w:rPr>
              <w:t>0=стр.10-стр.110-стр.180-стр.29</w:t>
            </w:r>
            <w:r>
              <w:rPr>
                <w:b/>
                <w:bCs/>
                <w:smallCaps/>
                <w:vertAlign w:val="subscript"/>
              </w:rPr>
              <w:t>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Default="00E80733" w:rsidP="00995895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Default="00B75DA9" w:rsidP="00995895">
            <w:pPr>
              <w:pStyle w:val="a4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A9" w:rsidRDefault="00B75DA9" w:rsidP="00995895">
            <w:pPr>
              <w:pStyle w:val="a4"/>
              <w:rPr>
                <w:b/>
                <w:bCs/>
              </w:rPr>
            </w:pPr>
          </w:p>
        </w:tc>
      </w:tr>
    </w:tbl>
    <w:p w:rsidR="00B75DA9" w:rsidRDefault="00B75DA9" w:rsidP="00B75DA9">
      <w:pPr>
        <w:pStyle w:val="a5"/>
        <w:spacing w:after="0"/>
        <w:ind w:left="0" w:firstLine="709"/>
        <w:jc w:val="both"/>
        <w:rPr>
          <w:szCs w:val="24"/>
        </w:rPr>
      </w:pPr>
    </w:p>
    <w:p w:rsidR="00B75DA9" w:rsidRDefault="00B75DA9" w:rsidP="00B75DA9">
      <w:pPr>
        <w:pStyle w:val="a5"/>
        <w:spacing w:after="0"/>
        <w:ind w:left="0"/>
        <w:jc w:val="both"/>
        <w:rPr>
          <w:szCs w:val="24"/>
        </w:rPr>
      </w:pPr>
      <w:r w:rsidRPr="00055C87">
        <w:rPr>
          <w:szCs w:val="24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B75DA9" w:rsidRDefault="00B75DA9" w:rsidP="00B75DA9">
      <w:pPr>
        <w:pStyle w:val="a5"/>
        <w:spacing w:after="0"/>
        <w:ind w:left="0" w:firstLine="709"/>
        <w:jc w:val="both"/>
        <w:rPr>
          <w:szCs w:val="24"/>
        </w:rPr>
      </w:pPr>
    </w:p>
    <w:p w:rsidR="00DB5E35" w:rsidRDefault="00DB5E35" w:rsidP="00B75DA9">
      <w:pPr>
        <w:pStyle w:val="a5"/>
        <w:spacing w:after="0"/>
        <w:ind w:left="0" w:firstLine="709"/>
        <w:jc w:val="both"/>
        <w:rPr>
          <w:szCs w:val="24"/>
        </w:rPr>
      </w:pPr>
    </w:p>
    <w:p w:rsidR="00DB5E35" w:rsidRPr="00055C87" w:rsidRDefault="00DB5E35" w:rsidP="00B75DA9">
      <w:pPr>
        <w:pStyle w:val="a5"/>
        <w:spacing w:after="0"/>
        <w:ind w:left="0" w:firstLine="709"/>
        <w:jc w:val="both"/>
        <w:rPr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283"/>
        <w:gridCol w:w="5853"/>
      </w:tblGrid>
      <w:tr w:rsidR="00B75DA9" w:rsidTr="00DB5E35">
        <w:trPr>
          <w:cantSplit/>
          <w:trHeight w:val="408"/>
        </w:trPr>
        <w:tc>
          <w:tcPr>
            <w:tcW w:w="3687" w:type="dxa"/>
            <w:vAlign w:val="bottom"/>
          </w:tcPr>
          <w:p w:rsidR="00B75DA9" w:rsidRPr="00070EC0" w:rsidRDefault="00070EC0" w:rsidP="00DB5E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FD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B75DA9" w:rsidRDefault="00B75DA9" w:rsidP="00995895">
            <w:pPr>
              <w:rPr>
                <w:sz w:val="22"/>
                <w:szCs w:val="22"/>
              </w:rPr>
            </w:pPr>
          </w:p>
        </w:tc>
        <w:tc>
          <w:tcPr>
            <w:tcW w:w="5853" w:type="dxa"/>
            <w:tcBorders>
              <w:bottom w:val="single" w:sz="4" w:space="0" w:color="auto"/>
            </w:tcBorders>
          </w:tcPr>
          <w:p w:rsidR="00B75DA9" w:rsidRDefault="00B75DA9" w:rsidP="00070EC0">
            <w:pPr>
              <w:rPr>
                <w:sz w:val="22"/>
                <w:szCs w:val="22"/>
              </w:rPr>
            </w:pPr>
          </w:p>
        </w:tc>
      </w:tr>
      <w:tr w:rsidR="00070EC0" w:rsidTr="00DB5E35">
        <w:trPr>
          <w:cantSplit/>
          <w:trHeight w:val="183"/>
        </w:trPr>
        <w:tc>
          <w:tcPr>
            <w:tcW w:w="3687" w:type="dxa"/>
          </w:tcPr>
          <w:p w:rsidR="00070EC0" w:rsidRDefault="00070EC0" w:rsidP="00070E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70EC0" w:rsidRDefault="00070EC0" w:rsidP="00995895">
            <w:pPr>
              <w:rPr>
                <w:sz w:val="22"/>
                <w:szCs w:val="22"/>
              </w:rPr>
            </w:pPr>
          </w:p>
        </w:tc>
        <w:tc>
          <w:tcPr>
            <w:tcW w:w="5853" w:type="dxa"/>
            <w:tcBorders>
              <w:top w:val="single" w:sz="4" w:space="0" w:color="auto"/>
            </w:tcBorders>
          </w:tcPr>
          <w:p w:rsidR="00070EC0" w:rsidRPr="00070EC0" w:rsidRDefault="00070EC0" w:rsidP="00995895">
            <w:pPr>
              <w:rPr>
                <w:i/>
                <w:sz w:val="18"/>
                <w:szCs w:val="18"/>
              </w:rPr>
            </w:pPr>
            <w:r w:rsidRPr="00070EC0">
              <w:rPr>
                <w:i/>
                <w:sz w:val="18"/>
                <w:szCs w:val="18"/>
              </w:rPr>
              <w:t>(ФИО, подпись, дата)</w:t>
            </w:r>
          </w:p>
        </w:tc>
      </w:tr>
    </w:tbl>
    <w:p w:rsidR="00B75DA9" w:rsidRPr="00055C87" w:rsidRDefault="00B75DA9" w:rsidP="00B75DA9">
      <w:pPr>
        <w:pStyle w:val="a5"/>
        <w:spacing w:after="0"/>
        <w:ind w:left="0" w:firstLine="709"/>
        <w:jc w:val="both"/>
        <w:rPr>
          <w:szCs w:val="24"/>
        </w:rPr>
      </w:pPr>
    </w:p>
    <w:p w:rsidR="003F2596" w:rsidRDefault="003F2596"/>
    <w:p w:rsidR="00BF418E" w:rsidRDefault="00BF418E"/>
    <w:p w:rsidR="00BF418E" w:rsidRDefault="00BF418E"/>
    <w:p w:rsidR="00BF418E" w:rsidRDefault="00BF418E"/>
    <w:p w:rsidR="00BF418E" w:rsidRDefault="00BF418E" w:rsidP="00BF418E">
      <w:pPr>
        <w:jc w:val="both"/>
      </w:pPr>
    </w:p>
    <w:p w:rsidR="00BF418E" w:rsidRDefault="00BF418E"/>
    <w:sectPr w:rsidR="00BF418E" w:rsidSect="00DB5E35">
      <w:footnotePr>
        <w:numFmt w:val="chicago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85" w:rsidRDefault="00BC5885" w:rsidP="00B75DA9">
      <w:r>
        <w:separator/>
      </w:r>
    </w:p>
  </w:endnote>
  <w:endnote w:type="continuationSeparator" w:id="0">
    <w:p w:rsidR="00BC5885" w:rsidRDefault="00BC5885" w:rsidP="00B75DA9">
      <w:r>
        <w:continuationSeparator/>
      </w:r>
    </w:p>
  </w:endnote>
  <w:endnote w:id="1">
    <w:p w:rsidR="00637BE0" w:rsidRDefault="00637BE0" w:rsidP="00637BE0">
      <w:pPr>
        <w:pStyle w:val="a9"/>
        <w:jc w:val="both"/>
      </w:pPr>
      <w:r w:rsidRPr="00673D6D">
        <w:rPr>
          <w:rStyle w:val="ab"/>
          <w:sz w:val="24"/>
        </w:rPr>
        <w:t>*</w:t>
      </w:r>
      <w:r w:rsidRPr="00673D6D">
        <w:rPr>
          <w:sz w:val="24"/>
        </w:rPr>
        <w:t xml:space="preserve"> </w:t>
      </w:r>
      <w:r>
        <w:rPr>
          <w:sz w:val="18"/>
          <w:szCs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endnote>
  <w:endnote w:id="2">
    <w:p w:rsidR="00BF418E" w:rsidRDefault="00637BE0" w:rsidP="00BF418E">
      <w:pPr>
        <w:pStyle w:val="a7"/>
        <w:jc w:val="both"/>
        <w:rPr>
          <w:sz w:val="18"/>
          <w:szCs w:val="18"/>
        </w:rPr>
      </w:pPr>
      <w:r w:rsidRPr="00673D6D">
        <w:rPr>
          <w:rStyle w:val="ab"/>
          <w:sz w:val="24"/>
        </w:rPr>
        <w:t>**</w:t>
      </w:r>
      <w:r>
        <w:t xml:space="preserve"> </w:t>
      </w:r>
      <w:r w:rsidR="00BF418E"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="00BF418E"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</w:t>
      </w:r>
      <w:r w:rsidR="00BF418E">
        <w:rPr>
          <w:sz w:val="18"/>
          <w:szCs w:val="18"/>
        </w:rPr>
        <w:t>.</w:t>
      </w:r>
    </w:p>
    <w:p w:rsidR="00637BE0" w:rsidRDefault="00BF418E" w:rsidP="00673D6D">
      <w:pPr>
        <w:pStyle w:val="a7"/>
        <w:jc w:val="both"/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endnote>
  <w:endnote w:id="3">
    <w:p w:rsidR="00BF418E" w:rsidRPr="00BF418E" w:rsidRDefault="00BF418E" w:rsidP="00BF418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b"/>
        </w:rPr>
        <w:t>***</w:t>
      </w:r>
      <w:r>
        <w:t xml:space="preserve"> </w:t>
      </w:r>
      <w:r w:rsidRPr="00673D6D">
        <w:rPr>
          <w:sz w:val="18"/>
          <w:szCs w:val="18"/>
        </w:rPr>
        <w:t>Заполняется только в итоговом финансовом отчете.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85" w:rsidRDefault="00BC5885" w:rsidP="00B75DA9">
      <w:r>
        <w:separator/>
      </w:r>
    </w:p>
  </w:footnote>
  <w:footnote w:type="continuationSeparator" w:id="0">
    <w:p w:rsidR="00BC5885" w:rsidRDefault="00BC5885" w:rsidP="00B75DA9">
      <w:r>
        <w:continuationSeparator/>
      </w:r>
    </w:p>
  </w:footnote>
  <w:footnote w:id="1">
    <w:p w:rsidR="00DB5E35" w:rsidRDefault="00DB5E35">
      <w:pPr>
        <w:pStyle w:val="a7"/>
      </w:pPr>
      <w:r>
        <w:rPr>
          <w:rStyle w:val="a3"/>
        </w:rPr>
        <w:footnoteRef/>
      </w:r>
      <w:r>
        <w:t xml:space="preserve"> Форма отчета устанавливается решением соответствующей избирательной комиссии о порядке и формах учета и отчетности о поступлении средств избирательных фондов и расходовании этих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DA9"/>
    <w:rsid w:val="00065392"/>
    <w:rsid w:val="00070EC0"/>
    <w:rsid w:val="0014097E"/>
    <w:rsid w:val="00297816"/>
    <w:rsid w:val="003E11FE"/>
    <w:rsid w:val="003F2596"/>
    <w:rsid w:val="0042458E"/>
    <w:rsid w:val="0046056C"/>
    <w:rsid w:val="004E052C"/>
    <w:rsid w:val="00637BE0"/>
    <w:rsid w:val="00673D6D"/>
    <w:rsid w:val="006D40F1"/>
    <w:rsid w:val="0072267B"/>
    <w:rsid w:val="00980DFD"/>
    <w:rsid w:val="00A26D94"/>
    <w:rsid w:val="00AA3FBE"/>
    <w:rsid w:val="00AD46CF"/>
    <w:rsid w:val="00AE6297"/>
    <w:rsid w:val="00B22FB8"/>
    <w:rsid w:val="00B75DA9"/>
    <w:rsid w:val="00BC5885"/>
    <w:rsid w:val="00BF418E"/>
    <w:rsid w:val="00C9200F"/>
    <w:rsid w:val="00CA7969"/>
    <w:rsid w:val="00D67C79"/>
    <w:rsid w:val="00DB5E35"/>
    <w:rsid w:val="00E17A50"/>
    <w:rsid w:val="00E425B1"/>
    <w:rsid w:val="00E80733"/>
    <w:rsid w:val="00EA0602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75D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75D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D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75D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7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75DA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footnote reference"/>
    <w:basedOn w:val="a0"/>
    <w:rsid w:val="00B75DA9"/>
    <w:rPr>
      <w:sz w:val="22"/>
      <w:vertAlign w:val="superscript"/>
    </w:rPr>
  </w:style>
  <w:style w:type="paragraph" w:customStyle="1" w:styleId="a4">
    <w:name w:val="ТабличныйТекст"/>
    <w:basedOn w:val="a"/>
    <w:rsid w:val="00B75DA9"/>
    <w:pPr>
      <w:snapToGrid w:val="0"/>
      <w:jc w:val="both"/>
    </w:pPr>
    <w:rPr>
      <w:sz w:val="20"/>
      <w:szCs w:val="20"/>
    </w:rPr>
  </w:style>
  <w:style w:type="paragraph" w:styleId="a5">
    <w:name w:val="Body Text Indent"/>
    <w:basedOn w:val="a"/>
    <w:link w:val="a6"/>
    <w:rsid w:val="00B75DA9"/>
    <w:pPr>
      <w:spacing w:after="120"/>
      <w:ind w:left="283"/>
      <w:jc w:val="left"/>
    </w:pPr>
    <w:rPr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B75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rsid w:val="00B75DA9"/>
    <w:pPr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5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637BE0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37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637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6DC43-9A06-4114-B267-2B9CD21D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Наталья Михайловна</dc:creator>
  <cp:lastModifiedBy>upravdelami2</cp:lastModifiedBy>
  <cp:revision>13</cp:revision>
  <dcterms:created xsi:type="dcterms:W3CDTF">2021-03-25T06:36:00Z</dcterms:created>
  <dcterms:modified xsi:type="dcterms:W3CDTF">2022-07-18T05:22:00Z</dcterms:modified>
</cp:coreProperties>
</file>